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7F1DF8">
        <w:rPr>
          <w:rFonts w:ascii="Times New Roman" w:eastAsia="Times New Roman" w:hAnsi="Times New Roman" w:cs="Times New Roman"/>
          <w:b/>
          <w:sz w:val="24"/>
          <w:szCs w:val="24"/>
        </w:rPr>
        <w:t>274</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7F1DF8">
        <w:rPr>
          <w:rFonts w:ascii="Times New Roman" w:eastAsia="Times New Roman" w:hAnsi="Times New Roman" w:cs="Times New Roman"/>
          <w:b/>
          <w:sz w:val="24"/>
          <w:szCs w:val="24"/>
        </w:rPr>
        <w:t xml:space="preserve">Чернова </w:t>
      </w:r>
      <w:r w:rsidR="001E092B">
        <w:rPr>
          <w:rFonts w:ascii="Times New Roman" w:eastAsia="Times New Roman" w:hAnsi="Times New Roman" w:cs="Times New Roman"/>
          <w:b/>
          <w:sz w:val="24"/>
          <w:szCs w:val="24"/>
        </w:rPr>
        <w:t>А.В***</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Чернов А.В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13.02.2025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16</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1E092B">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1E092B">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1E092B">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7F1DF8" w:rsidR="007F1DF8">
        <w:rPr>
          <w:rFonts w:ascii="Times New Roman" w:eastAsia="Times New Roman" w:hAnsi="Times New Roman" w:cs="Times New Roman"/>
          <w:sz w:val="24"/>
          <w:szCs w:val="24"/>
        </w:rPr>
        <w:t>Чернов А.В</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 xml:space="preserve">Согласно п.1.2 Правил дорожного движения обгон – это опережение одного или нескольких транспортных средств, связанное с выездом на полосу (сторону проезжей </w:t>
      </w:r>
      <w:r w:rsidRPr="00FF2F70">
        <w:rPr>
          <w:rFonts w:ascii="Times New Roman" w:eastAsia="Times New Roman" w:hAnsi="Times New Roman" w:cs="Times New Roman"/>
          <w:sz w:val="24"/>
          <w:szCs w:val="24"/>
        </w:rPr>
        <w:t>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7F1DF8" w:rsidR="007F1DF8">
        <w:rPr>
          <w:rFonts w:ascii="Times New Roman" w:eastAsia="Times New Roman" w:hAnsi="Times New Roman" w:cs="Times New Roman"/>
          <w:sz w:val="24"/>
          <w:szCs w:val="24"/>
        </w:rPr>
        <w:t>Чернов</w:t>
      </w:r>
      <w:r w:rsidR="007F1DF8">
        <w:rPr>
          <w:rFonts w:ascii="Times New Roman" w:eastAsia="Times New Roman" w:hAnsi="Times New Roman" w:cs="Times New Roman"/>
          <w:sz w:val="24"/>
          <w:szCs w:val="24"/>
        </w:rPr>
        <w:t>а</w:t>
      </w:r>
      <w:r w:rsidRPr="007F1DF8" w:rsidR="007F1DF8">
        <w:rPr>
          <w:rFonts w:ascii="Times New Roman" w:eastAsia="Times New Roman" w:hAnsi="Times New Roman" w:cs="Times New Roman"/>
          <w:sz w:val="24"/>
          <w:szCs w:val="24"/>
        </w:rPr>
        <w:t xml:space="preserve"> А.В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1E092B">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13.02.2025</w:t>
      </w:r>
      <w:r w:rsidRPr="00722FE7" w:rsidR="000A74D7">
        <w:rPr>
          <w:rFonts w:ascii="Times New Roman" w:eastAsia="Times New Roman" w:hAnsi="Times New Roman" w:cs="Times New Roman"/>
          <w:sz w:val="24"/>
          <w:szCs w:val="24"/>
        </w:rPr>
        <w:t xml:space="preserve">, согласно которого </w:t>
      </w:r>
      <w:r w:rsidRPr="007F1DF8" w:rsidR="007F1DF8">
        <w:rPr>
          <w:rFonts w:ascii="Times New Roman" w:eastAsia="Times New Roman" w:hAnsi="Times New Roman" w:cs="Times New Roman"/>
          <w:sz w:val="24"/>
          <w:szCs w:val="24"/>
        </w:rPr>
        <w:t xml:space="preserve">Чернов А.В. 13.02.2025 в 16 час. 23 мин. управляя автомобилем марки </w:t>
      </w:r>
      <w:r w:rsidR="001E092B">
        <w:rPr>
          <w:rFonts w:ascii="Times New Roman" w:eastAsia="Times New Roman" w:hAnsi="Times New Roman" w:cs="Times New Roman"/>
          <w:sz w:val="24"/>
          <w:szCs w:val="24"/>
        </w:rPr>
        <w:t>***</w:t>
      </w:r>
      <w:r w:rsidRPr="007F1DF8" w:rsidR="007F1DF8">
        <w:rPr>
          <w:rFonts w:ascii="Times New Roman" w:eastAsia="Times New Roman" w:hAnsi="Times New Roman" w:cs="Times New Roman"/>
          <w:sz w:val="24"/>
          <w:szCs w:val="24"/>
        </w:rPr>
        <w:t xml:space="preserve">, на </w:t>
      </w:r>
      <w:r w:rsidR="001E092B">
        <w:rPr>
          <w:rFonts w:ascii="Times New Roman" w:eastAsia="Times New Roman" w:hAnsi="Times New Roman" w:cs="Times New Roman"/>
          <w:sz w:val="24"/>
          <w:szCs w:val="24"/>
        </w:rPr>
        <w:t>***</w:t>
      </w:r>
      <w:r w:rsidRPr="007F1DF8" w:rsidR="007F1DF8">
        <w:rPr>
          <w:rFonts w:ascii="Times New Roman" w:eastAsia="Times New Roman" w:hAnsi="Times New Roman" w:cs="Times New Roman"/>
          <w:sz w:val="24"/>
          <w:szCs w:val="24"/>
        </w:rPr>
        <w:t xml:space="preserve"> </w:t>
      </w:r>
      <w:r w:rsidRPr="007F1DF8" w:rsidR="007F1DF8">
        <w:rPr>
          <w:rFonts w:ascii="Times New Roman" w:eastAsia="Times New Roman" w:hAnsi="Times New Roman" w:cs="Times New Roman"/>
          <w:sz w:val="24"/>
          <w:szCs w:val="24"/>
        </w:rPr>
        <w:t>километре</w:t>
      </w:r>
      <w:r w:rsidRPr="007F1DF8" w:rsidR="007F1DF8">
        <w:rPr>
          <w:rFonts w:ascii="Times New Roman" w:eastAsia="Times New Roman" w:hAnsi="Times New Roman" w:cs="Times New Roman"/>
          <w:sz w:val="24"/>
          <w:szCs w:val="24"/>
        </w:rPr>
        <w:t xml:space="preserve"> а/д </w:t>
      </w:r>
      <w:r w:rsidR="001E092B">
        <w:rPr>
          <w:rFonts w:ascii="Times New Roman" w:eastAsia="Times New Roman" w:hAnsi="Times New Roman" w:cs="Times New Roman"/>
          <w:sz w:val="24"/>
          <w:szCs w:val="24"/>
        </w:rPr>
        <w:t>***</w:t>
      </w:r>
      <w:r w:rsidRPr="007F1DF8" w:rsidR="007F1DF8">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1E092B">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7F1DF8" w:rsidR="007F1DF8">
        <w:rPr>
          <w:rFonts w:ascii="Times New Roman" w:eastAsia="Times New Roman" w:hAnsi="Times New Roman" w:cs="Times New Roman"/>
          <w:sz w:val="24"/>
          <w:szCs w:val="24"/>
        </w:rPr>
        <w:t>Чернова А.В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7F1DF8" w:rsidR="007F1DF8">
        <w:rPr>
          <w:rFonts w:ascii="Times New Roman" w:eastAsia="Times New Roman" w:hAnsi="Times New Roman" w:cs="Times New Roman"/>
          <w:sz w:val="24"/>
          <w:szCs w:val="24"/>
        </w:rPr>
        <w:t>Чернова А.В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1E092B">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7F1DF8" w:rsidR="007F1DF8">
        <w:rPr>
          <w:rFonts w:ascii="Times New Roman" w:eastAsia="Times New Roman" w:hAnsi="Times New Roman" w:cs="Times New Roman"/>
          <w:sz w:val="24"/>
          <w:szCs w:val="24"/>
        </w:rPr>
        <w:t>Чернова А.В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7F1DF8" w:rsidR="007F1DF8">
        <w:rPr>
          <w:rFonts w:ascii="Times New Roman" w:eastAsia="Times New Roman" w:hAnsi="Times New Roman" w:cs="Times New Roman"/>
          <w:sz w:val="24"/>
          <w:szCs w:val="24"/>
        </w:rPr>
        <w:t>Чернова А.В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7F1DF8" w:rsidR="007F1DF8">
        <w:rPr>
          <w:rFonts w:ascii="Times New Roman" w:eastAsia="Times New Roman" w:hAnsi="Times New Roman" w:cs="Times New Roman"/>
          <w:sz w:val="24"/>
          <w:szCs w:val="24"/>
        </w:rPr>
        <w:t>Чернова А.В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7F1DF8" w:rsidR="007F1DF8">
        <w:rPr>
          <w:rFonts w:ascii="Times New Roman" w:eastAsia="Times New Roman" w:hAnsi="Times New Roman" w:cs="Times New Roman"/>
          <w:sz w:val="24"/>
          <w:szCs w:val="24"/>
        </w:rPr>
        <w:t>Чернова А.В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831A36" w:rsidRPr="00831A36" w:rsidP="00831A36">
      <w:pPr>
        <w:spacing w:after="0" w:line="240" w:lineRule="auto"/>
        <w:ind w:firstLine="709"/>
        <w:jc w:val="both"/>
        <w:rPr>
          <w:rFonts w:ascii="Times New Roman" w:eastAsia="Times New Roman" w:hAnsi="Times New Roman" w:cs="Times New Roman"/>
          <w:sz w:val="24"/>
          <w:szCs w:val="24"/>
        </w:rPr>
      </w:pPr>
      <w:r w:rsidRPr="00831A36">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831A36" w:rsidRPr="00831A36" w:rsidP="00831A36">
      <w:pPr>
        <w:spacing w:after="0" w:line="240" w:lineRule="auto"/>
        <w:ind w:firstLine="709"/>
        <w:jc w:val="both"/>
        <w:rPr>
          <w:rFonts w:ascii="Times New Roman" w:eastAsia="Times New Roman" w:hAnsi="Times New Roman" w:cs="Times New Roman"/>
          <w:sz w:val="24"/>
          <w:szCs w:val="24"/>
        </w:rPr>
      </w:pPr>
      <w:r w:rsidRPr="00831A36">
        <w:rPr>
          <w:rFonts w:ascii="Times New Roman" w:eastAsia="Times New Roman" w:hAnsi="Times New Roman" w:cs="Times New Roman"/>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831A36" w:rsidRPr="00831A36" w:rsidP="00831A36">
      <w:pPr>
        <w:spacing w:after="0" w:line="240" w:lineRule="auto"/>
        <w:ind w:firstLine="709"/>
        <w:jc w:val="both"/>
        <w:rPr>
          <w:rFonts w:ascii="Times New Roman" w:eastAsia="Times New Roman" w:hAnsi="Times New Roman" w:cs="Times New Roman"/>
          <w:sz w:val="24"/>
          <w:szCs w:val="24"/>
        </w:rPr>
      </w:pPr>
      <w:r w:rsidRPr="00831A36">
        <w:rPr>
          <w:rFonts w:ascii="Times New Roman" w:eastAsia="Times New Roman" w:hAnsi="Times New Roman" w:cs="Times New Roman"/>
          <w:sz w:val="24"/>
          <w:szCs w:val="24"/>
        </w:rPr>
        <w:t>Смягчающих</w:t>
      </w:r>
      <w:r w:rsidR="00304037">
        <w:rPr>
          <w:rFonts w:ascii="Times New Roman" w:eastAsia="Times New Roman" w:hAnsi="Times New Roman" w:cs="Times New Roman"/>
          <w:sz w:val="24"/>
          <w:szCs w:val="24"/>
        </w:rPr>
        <w:t xml:space="preserve"> и отягчающих</w:t>
      </w:r>
      <w:r w:rsidRPr="00831A36">
        <w:rPr>
          <w:rFonts w:ascii="Times New Roman" w:eastAsia="Times New Roman" w:hAnsi="Times New Roman" w:cs="Times New Roman"/>
          <w:sz w:val="24"/>
          <w:szCs w:val="24"/>
        </w:rPr>
        <w:t xml:space="preserve"> административную ответственность обстоятельств мировым судьей не установлено.</w:t>
      </w:r>
    </w:p>
    <w:p w:rsidR="00831A36" w:rsidRPr="00831A36" w:rsidP="00831A36">
      <w:pPr>
        <w:spacing w:after="0" w:line="240" w:lineRule="auto"/>
        <w:ind w:firstLine="709"/>
        <w:jc w:val="both"/>
        <w:rPr>
          <w:rFonts w:ascii="Times New Roman" w:eastAsia="Times New Roman" w:hAnsi="Times New Roman" w:cs="Times New Roman"/>
          <w:sz w:val="24"/>
          <w:szCs w:val="24"/>
        </w:rPr>
      </w:pPr>
      <w:r w:rsidRPr="00831A36">
        <w:rPr>
          <w:rFonts w:ascii="Times New Roman" w:eastAsia="Times New Roman" w:hAnsi="Times New Roman" w:cs="Times New Roman"/>
          <w:sz w:val="24"/>
          <w:szCs w:val="24"/>
        </w:rPr>
        <w:t xml:space="preserve">Однако, считаю необходимым назначить </w:t>
      </w:r>
      <w:r w:rsidRPr="007F1DF8" w:rsidR="00304037">
        <w:rPr>
          <w:rFonts w:ascii="Times New Roman" w:eastAsia="Times New Roman" w:hAnsi="Times New Roman" w:cs="Times New Roman"/>
          <w:sz w:val="24"/>
          <w:szCs w:val="24"/>
        </w:rPr>
        <w:t>Чернов</w:t>
      </w:r>
      <w:r w:rsidR="00304037">
        <w:rPr>
          <w:rFonts w:ascii="Times New Roman" w:eastAsia="Times New Roman" w:hAnsi="Times New Roman" w:cs="Times New Roman"/>
          <w:sz w:val="24"/>
          <w:szCs w:val="24"/>
        </w:rPr>
        <w:t>у</w:t>
      </w:r>
      <w:r w:rsidRPr="007F1DF8" w:rsidR="00304037">
        <w:rPr>
          <w:rFonts w:ascii="Times New Roman" w:eastAsia="Times New Roman" w:hAnsi="Times New Roman" w:cs="Times New Roman"/>
          <w:sz w:val="24"/>
          <w:szCs w:val="24"/>
        </w:rPr>
        <w:t xml:space="preserve"> А.В</w:t>
      </w:r>
      <w:r w:rsidRPr="00831A36">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r w:rsidR="00304037">
        <w:rPr>
          <w:rFonts w:ascii="Times New Roman" w:eastAsia="Times New Roman" w:hAnsi="Times New Roman" w:cs="Times New Roman"/>
          <w:sz w:val="24"/>
          <w:szCs w:val="24"/>
        </w:rPr>
        <w:t xml:space="preserve">, к тому же правонарушение совершено на оживленном участке федеральной трассы. </w:t>
      </w:r>
    </w:p>
    <w:p w:rsidR="00AF7D8E" w:rsidRPr="00722FE7" w:rsidP="00831A36">
      <w:pPr>
        <w:spacing w:after="0" w:line="240" w:lineRule="auto"/>
        <w:ind w:firstLine="709"/>
        <w:jc w:val="both"/>
        <w:rPr>
          <w:rFonts w:ascii="Times New Roman" w:eastAsia="Times New Roman" w:hAnsi="Times New Roman" w:cs="Times New Roman"/>
          <w:sz w:val="24"/>
          <w:szCs w:val="24"/>
        </w:rPr>
      </w:pPr>
      <w:r w:rsidRPr="00831A36">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831A36" w:rsidRPr="00831A36" w:rsidP="00831A36">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7F1DF8" w:rsidR="007F1DF8">
        <w:rPr>
          <w:rFonts w:ascii="Times New Roman" w:eastAsia="Times New Roman" w:hAnsi="Times New Roman" w:cs="Times New Roman"/>
          <w:b/>
          <w:sz w:val="24"/>
          <w:szCs w:val="24"/>
        </w:rPr>
        <w:t xml:space="preserve">Чернова </w:t>
      </w:r>
      <w:r w:rsidR="001E092B">
        <w:rPr>
          <w:rFonts w:ascii="Times New Roman" w:eastAsia="Times New Roman" w:hAnsi="Times New Roman" w:cs="Times New Roman"/>
          <w:b/>
          <w:sz w:val="24"/>
          <w:szCs w:val="24"/>
        </w:rPr>
        <w:t>А.В.</w:t>
      </w:r>
      <w:r w:rsidRPr="007F1DF8" w:rsidR="007F1DF8">
        <w:rPr>
          <w:rFonts w:ascii="Times New Roman" w:eastAsia="Times New Roman" w:hAnsi="Times New Roman" w:cs="Times New Roman"/>
          <w:b/>
          <w:sz w:val="24"/>
          <w:szCs w:val="24"/>
        </w:rPr>
        <w:t xml:space="preserve"> </w:t>
      </w:r>
      <w:r w:rsidRPr="00831A36">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831A36">
        <w:rPr>
          <w:rFonts w:ascii="Times New Roman" w:eastAsia="Times New Roman" w:hAnsi="Times New Roman" w:cs="Times New Roman"/>
          <w:color w:val="000000"/>
          <w:sz w:val="24"/>
          <w:szCs w:val="24"/>
        </w:rPr>
        <w:t>за совершение</w:t>
      </w:r>
      <w:r w:rsidRPr="00831A36">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831A36" w:rsidRPr="00831A36" w:rsidP="00831A36">
      <w:pPr>
        <w:spacing w:after="0" w:line="240" w:lineRule="auto"/>
        <w:ind w:firstLine="708"/>
        <w:jc w:val="both"/>
        <w:rPr>
          <w:rFonts w:ascii="Times New Roman" w:eastAsia="Times New Roman" w:hAnsi="Times New Roman" w:cs="Times New Roman"/>
          <w:color w:val="000000"/>
          <w:sz w:val="24"/>
          <w:szCs w:val="24"/>
        </w:rPr>
      </w:pPr>
      <w:r w:rsidRPr="00831A36">
        <w:rPr>
          <w:rFonts w:ascii="Times New Roman" w:eastAsia="Times New Roman" w:hAnsi="Times New Roman" w:cs="Times New Roman"/>
          <w:color w:val="000000"/>
          <w:sz w:val="24"/>
          <w:szCs w:val="24"/>
        </w:rPr>
        <w:t>Диск с видеозаписью хранить в материалах дела.</w:t>
      </w:r>
    </w:p>
    <w:p w:rsidR="00831A36" w:rsidRPr="00831A36" w:rsidP="00831A36">
      <w:pPr>
        <w:spacing w:after="0" w:line="240" w:lineRule="auto"/>
        <w:ind w:firstLine="708"/>
        <w:jc w:val="both"/>
        <w:rPr>
          <w:rFonts w:ascii="Times New Roman" w:eastAsia="Times New Roman" w:hAnsi="Times New Roman" w:cs="Times New Roman"/>
          <w:color w:val="000000"/>
          <w:sz w:val="24"/>
          <w:szCs w:val="24"/>
        </w:rPr>
      </w:pPr>
      <w:r w:rsidRPr="00831A36">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831A36" w:rsidRPr="00831A36" w:rsidP="00831A36">
      <w:pPr>
        <w:spacing w:after="0" w:line="240" w:lineRule="auto"/>
        <w:ind w:firstLine="708"/>
        <w:jc w:val="both"/>
        <w:rPr>
          <w:rFonts w:ascii="Times New Roman" w:eastAsia="Times New Roman" w:hAnsi="Times New Roman" w:cs="Times New Roman"/>
          <w:color w:val="000000"/>
          <w:sz w:val="24"/>
          <w:szCs w:val="24"/>
        </w:rPr>
      </w:pPr>
      <w:r w:rsidRPr="00831A3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831A36" w:rsidRPr="00831A36" w:rsidP="00831A36">
      <w:pPr>
        <w:spacing w:after="0" w:line="240" w:lineRule="auto"/>
        <w:ind w:firstLine="708"/>
        <w:jc w:val="both"/>
        <w:rPr>
          <w:rFonts w:ascii="Times New Roman" w:eastAsia="Times New Roman" w:hAnsi="Times New Roman" w:cs="Times New Roman"/>
          <w:color w:val="000000"/>
          <w:sz w:val="24"/>
          <w:szCs w:val="24"/>
        </w:rPr>
      </w:pPr>
      <w:r w:rsidRPr="00831A3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831A36" w:rsidRPr="00831A36" w:rsidP="00831A36">
      <w:pPr>
        <w:spacing w:after="0" w:line="240" w:lineRule="auto"/>
        <w:ind w:firstLine="708"/>
        <w:jc w:val="both"/>
        <w:rPr>
          <w:rFonts w:ascii="Times New Roman" w:eastAsia="Times New Roman" w:hAnsi="Times New Roman" w:cs="Times New Roman"/>
          <w:color w:val="000000"/>
          <w:sz w:val="24"/>
          <w:szCs w:val="24"/>
        </w:rPr>
      </w:pPr>
      <w:r w:rsidRPr="00831A3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831A36">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831A3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831A36">
        <w:rPr>
          <w:rFonts w:ascii="Times New Roman" w:eastAsia="Times New Roman" w:hAnsi="Times New Roman" w:cs="Times New Roman"/>
          <w:color w:val="000000"/>
          <w:sz w:val="24"/>
          <w:szCs w:val="24"/>
        </w:rPr>
        <w:t>через мирового судью</w:t>
      </w:r>
      <w:r w:rsidRPr="00831A3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30403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Sect="00304037">
      <w:pgSz w:w="11906" w:h="16838"/>
      <w:pgMar w:top="907" w:right="851" w:bottom="90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1E092B"/>
    <w:rsid w:val="002017A3"/>
    <w:rsid w:val="002669C0"/>
    <w:rsid w:val="002D109B"/>
    <w:rsid w:val="002E2C5E"/>
    <w:rsid w:val="002F38A0"/>
    <w:rsid w:val="00304037"/>
    <w:rsid w:val="00336366"/>
    <w:rsid w:val="00365B4F"/>
    <w:rsid w:val="003A29EA"/>
    <w:rsid w:val="0041186B"/>
    <w:rsid w:val="00417628"/>
    <w:rsid w:val="00450D9D"/>
    <w:rsid w:val="004628EC"/>
    <w:rsid w:val="00471279"/>
    <w:rsid w:val="004D6FB5"/>
    <w:rsid w:val="005321C6"/>
    <w:rsid w:val="0053744C"/>
    <w:rsid w:val="005A244B"/>
    <w:rsid w:val="005C6CB2"/>
    <w:rsid w:val="005F72FD"/>
    <w:rsid w:val="00632209"/>
    <w:rsid w:val="00670753"/>
    <w:rsid w:val="006B56D4"/>
    <w:rsid w:val="006C6ADC"/>
    <w:rsid w:val="00713507"/>
    <w:rsid w:val="00722FE7"/>
    <w:rsid w:val="007504F9"/>
    <w:rsid w:val="00760579"/>
    <w:rsid w:val="007B0E86"/>
    <w:rsid w:val="007C727F"/>
    <w:rsid w:val="007F1DF8"/>
    <w:rsid w:val="007F3536"/>
    <w:rsid w:val="00831A36"/>
    <w:rsid w:val="009532C1"/>
    <w:rsid w:val="00956E1D"/>
    <w:rsid w:val="00971E96"/>
    <w:rsid w:val="009B236D"/>
    <w:rsid w:val="00A76427"/>
    <w:rsid w:val="00AE0E71"/>
    <w:rsid w:val="00AF7D8E"/>
    <w:rsid w:val="00B3032D"/>
    <w:rsid w:val="00B70D2A"/>
    <w:rsid w:val="00C61D8B"/>
    <w:rsid w:val="00C62C95"/>
    <w:rsid w:val="00CA5A9B"/>
    <w:rsid w:val="00CD4192"/>
    <w:rsid w:val="00D300E7"/>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